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Default="00207726" w:rsidP="00E35539">
      <w:pPr>
        <w:jc w:val="center"/>
        <w:rPr>
          <w:rFonts w:ascii="Arial" w:hAnsi="Arial" w:cs="Arial"/>
          <w:b/>
          <w:sz w:val="24"/>
          <w:szCs w:val="24"/>
        </w:rPr>
      </w:pPr>
      <w:r w:rsidRPr="00E35539">
        <w:rPr>
          <w:rFonts w:ascii="Arial" w:hAnsi="Arial" w:cs="Arial"/>
          <w:b/>
          <w:sz w:val="24"/>
          <w:szCs w:val="24"/>
        </w:rPr>
        <w:t>Előterjesztés</w:t>
      </w:r>
    </w:p>
    <w:p w:rsidR="00E35539" w:rsidRPr="00E35539" w:rsidRDefault="00E35539" w:rsidP="00E35539">
      <w:pPr>
        <w:jc w:val="center"/>
        <w:rPr>
          <w:rFonts w:ascii="Arial" w:hAnsi="Arial" w:cs="Arial"/>
          <w:b/>
          <w:sz w:val="24"/>
          <w:szCs w:val="24"/>
        </w:rPr>
      </w:pPr>
    </w:p>
    <w:p w:rsidR="00207726" w:rsidRPr="00E35539" w:rsidRDefault="00207726" w:rsidP="00E35539">
      <w:pPr>
        <w:jc w:val="center"/>
        <w:rPr>
          <w:rFonts w:ascii="Arial" w:hAnsi="Arial" w:cs="Arial"/>
          <w:b/>
          <w:sz w:val="24"/>
          <w:szCs w:val="24"/>
        </w:rPr>
      </w:pPr>
      <w:r w:rsidRPr="00E35539">
        <w:rPr>
          <w:rFonts w:ascii="Arial" w:hAnsi="Arial" w:cs="Arial"/>
          <w:b/>
          <w:sz w:val="24"/>
          <w:szCs w:val="24"/>
        </w:rPr>
        <w:t>Tárgy: Döntés a mezőgazdasági START munkaprogram keretében megtermelt burgonya szociális segélyezés keretében történő felhasználásáról</w:t>
      </w:r>
    </w:p>
    <w:p w:rsidR="00207726" w:rsidRPr="00E35539" w:rsidRDefault="00207726">
      <w:pPr>
        <w:rPr>
          <w:rFonts w:ascii="Arial" w:hAnsi="Arial" w:cs="Arial"/>
          <w:b/>
          <w:sz w:val="24"/>
          <w:szCs w:val="24"/>
        </w:rPr>
      </w:pPr>
    </w:p>
    <w:p w:rsidR="00207726" w:rsidRPr="00E35539" w:rsidRDefault="00207726">
      <w:pPr>
        <w:rPr>
          <w:rFonts w:ascii="Arial" w:hAnsi="Arial" w:cs="Arial"/>
          <w:b/>
          <w:sz w:val="24"/>
          <w:szCs w:val="24"/>
        </w:rPr>
      </w:pPr>
      <w:r w:rsidRPr="00E35539">
        <w:rPr>
          <w:rFonts w:ascii="Arial" w:hAnsi="Arial" w:cs="Arial"/>
          <w:b/>
          <w:sz w:val="24"/>
          <w:szCs w:val="24"/>
        </w:rPr>
        <w:t>Tisztelt Képviselő-testület!</w:t>
      </w:r>
    </w:p>
    <w:p w:rsidR="00207726" w:rsidRPr="00207726" w:rsidRDefault="00207726">
      <w:pPr>
        <w:rPr>
          <w:rFonts w:ascii="Arial" w:hAnsi="Arial" w:cs="Arial"/>
          <w:sz w:val="24"/>
          <w:szCs w:val="24"/>
        </w:rPr>
      </w:pP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2016-os mezőgazdasági START munkaprogramban burgonya termesztését is végezték a közfoglalkoztatottak. A megtermelt burgonyából jelenleg több, mint 20 tonna áll rendelkezésre, melyet javaslunk szociális segélyezés keretében kiosztani.</w:t>
      </w: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START munkaprogramokban lehetőség nyílik a megtermelt felesleg szociális célú felhasználására testületi döntés esetén, analitikus nyilvántartás vezetése mellett.</w:t>
      </w: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  <w:r w:rsidRPr="00207726">
        <w:rPr>
          <w:rFonts w:ascii="Arial" w:hAnsi="Arial" w:cs="Arial"/>
          <w:sz w:val="24"/>
          <w:szCs w:val="24"/>
        </w:rPr>
        <w:t>Gádoros Nagyközség Önkormányzat Képviselő-testületének</w:t>
      </w:r>
      <w:r>
        <w:rPr>
          <w:rFonts w:ascii="Arial" w:hAnsi="Arial" w:cs="Arial"/>
          <w:sz w:val="24"/>
          <w:szCs w:val="24"/>
        </w:rPr>
        <w:t xml:space="preserve"> </w:t>
      </w:r>
      <w:r w:rsidRPr="00207726">
        <w:rPr>
          <w:rFonts w:ascii="Arial" w:hAnsi="Arial" w:cs="Arial"/>
          <w:sz w:val="24"/>
          <w:szCs w:val="24"/>
        </w:rPr>
        <w:t>a pénzbeli, természetbeni és személyes gondoskodást nyújtó szociális ellátásokról</w:t>
      </w:r>
      <w:r>
        <w:rPr>
          <w:rFonts w:ascii="Arial" w:hAnsi="Arial" w:cs="Arial"/>
          <w:sz w:val="24"/>
          <w:szCs w:val="24"/>
        </w:rPr>
        <w:t xml:space="preserve"> szóló </w:t>
      </w:r>
      <w:r w:rsidRPr="00207726">
        <w:rPr>
          <w:rFonts w:ascii="Arial" w:hAnsi="Arial" w:cs="Arial"/>
          <w:sz w:val="24"/>
          <w:szCs w:val="24"/>
        </w:rPr>
        <w:t>2/2015. (</w:t>
      </w:r>
      <w:r>
        <w:rPr>
          <w:rFonts w:ascii="Arial" w:hAnsi="Arial" w:cs="Arial"/>
          <w:sz w:val="24"/>
          <w:szCs w:val="24"/>
        </w:rPr>
        <w:t>III. 1.) önkormányzati rendeletének (a továbbiakban: Rendelet) 14. § (1) bekezdése szerint:</w:t>
      </w: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207726">
        <w:rPr>
          <w:rFonts w:ascii="Arial" w:hAnsi="Arial" w:cs="Arial"/>
          <w:sz w:val="24"/>
          <w:szCs w:val="24"/>
        </w:rPr>
        <w:t>A rendkívüli települési támogatás természetbeni ellátás formájában is nyújtható.</w:t>
      </w:r>
      <w:r>
        <w:rPr>
          <w:rFonts w:ascii="Arial" w:hAnsi="Arial" w:cs="Arial"/>
          <w:sz w:val="24"/>
          <w:szCs w:val="24"/>
        </w:rPr>
        <w:t>”</w:t>
      </w: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</w:p>
    <w:p w:rsid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Rendelet 14. § (2) bekezdése felsorolja</w:t>
      </w:r>
      <w:r w:rsidR="00E35539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„különösen</w:t>
      </w:r>
      <w:r w:rsidR="00E35539">
        <w:rPr>
          <w:rFonts w:ascii="Arial" w:hAnsi="Arial" w:cs="Arial"/>
          <w:sz w:val="24"/>
          <w:szCs w:val="24"/>
        </w:rPr>
        <w:t>” előtaggal a természetbeni ellátások formáit, azonban nem zárja ki egyéb természetbeni ellátások nyújtását sem.</w:t>
      </w: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természetbeni ellátások nyújtása is a természetbeni ellátás pénzbeli értékének megfeleltetésén alapul. Az önkormányzatnál rendelkezésre álló burgonya első osztályú, melynek piaci ára jelenleg kb. 80,- forint.</w:t>
      </w: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Javaslom, hogy ezt az értéket fogadja el a Képviselő-testület a természetbeni segélyezés keretében.</w:t>
      </w: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 leírtakra tekintettel kérem a Tisztelt Képviselő-testületet az előterjesztés megtárgyalására és az alábbi határozati javaslat elfogadására:</w:t>
      </w:r>
    </w:p>
    <w:p w:rsidR="00207726" w:rsidRP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</w:p>
    <w:p w:rsidR="00207726" w:rsidRPr="00D9041B" w:rsidRDefault="00E35539" w:rsidP="00D9041B">
      <w:pPr>
        <w:jc w:val="center"/>
        <w:rPr>
          <w:rFonts w:ascii="Arial" w:hAnsi="Arial" w:cs="Arial"/>
          <w:b/>
          <w:sz w:val="24"/>
          <w:szCs w:val="24"/>
        </w:rPr>
      </w:pPr>
      <w:r w:rsidRPr="00D9041B">
        <w:rPr>
          <w:rFonts w:ascii="Arial" w:hAnsi="Arial" w:cs="Arial"/>
          <w:b/>
          <w:sz w:val="24"/>
          <w:szCs w:val="24"/>
        </w:rPr>
        <w:t>Határozati javaslat</w:t>
      </w: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</w:t>
      </w:r>
      <w:r w:rsidR="00D9041B">
        <w:rPr>
          <w:rFonts w:ascii="Arial" w:hAnsi="Arial" w:cs="Arial"/>
          <w:sz w:val="24"/>
          <w:szCs w:val="24"/>
        </w:rPr>
        <w:t>stülete</w:t>
      </w:r>
      <w:r>
        <w:rPr>
          <w:rFonts w:ascii="Arial" w:hAnsi="Arial" w:cs="Arial"/>
          <w:sz w:val="24"/>
          <w:szCs w:val="24"/>
        </w:rPr>
        <w:t xml:space="preserve"> dönt arról, hogy:</w:t>
      </w:r>
    </w:p>
    <w:p w:rsidR="00E35539" w:rsidRDefault="00E35539" w:rsidP="00207726">
      <w:pPr>
        <w:jc w:val="both"/>
        <w:rPr>
          <w:rFonts w:ascii="Arial" w:hAnsi="Arial" w:cs="Arial"/>
          <w:sz w:val="24"/>
          <w:szCs w:val="24"/>
        </w:rPr>
      </w:pPr>
    </w:p>
    <w:p w:rsidR="00D9041B" w:rsidRDefault="00E35539" w:rsidP="00D9041B">
      <w:p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a 2016-os évben a mezőgazdasági START munkaprogram keretében megtermelt </w:t>
      </w:r>
      <w:r w:rsidR="00D9041B">
        <w:rPr>
          <w:rFonts w:ascii="Arial" w:hAnsi="Arial" w:cs="Arial"/>
          <w:sz w:val="24"/>
          <w:szCs w:val="24"/>
        </w:rPr>
        <w:t>I. osztályú burgonyafeleslegből 20 tonnát szociális célra hasznosít az alábbiak szerint:</w:t>
      </w:r>
    </w:p>
    <w:p w:rsidR="00D9041B" w:rsidRDefault="00D9041B" w:rsidP="00D9041B">
      <w:pPr>
        <w:ind w:left="993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>) rendkívüli települési támogatás formájában,</w:t>
      </w:r>
    </w:p>
    <w:p w:rsidR="00E35539" w:rsidRDefault="00D9041B" w:rsidP="00D9041B">
      <w:pPr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bruttó 80,- forint/kg egységáron,</w:t>
      </w:r>
    </w:p>
    <w:p w:rsidR="00D9041B" w:rsidRDefault="00D9041B" w:rsidP="00D9041B">
      <w:p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felhatalmazza a polgármestert az 1.) pontban meghatározottak szerinti hasznosításra.</w:t>
      </w:r>
    </w:p>
    <w:p w:rsidR="00D9041B" w:rsidRDefault="00D9041B" w:rsidP="00D9041B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D9041B" w:rsidRDefault="00D9041B" w:rsidP="00D9041B">
      <w:pPr>
        <w:ind w:left="426"/>
        <w:jc w:val="both"/>
        <w:rPr>
          <w:rFonts w:ascii="Arial" w:hAnsi="Arial" w:cs="Arial"/>
          <w:sz w:val="24"/>
          <w:szCs w:val="24"/>
        </w:rPr>
      </w:pPr>
      <w:r w:rsidRPr="00D9041B">
        <w:rPr>
          <w:rFonts w:ascii="Arial" w:hAnsi="Arial" w:cs="Arial"/>
          <w:b/>
          <w:sz w:val="24"/>
          <w:szCs w:val="24"/>
        </w:rPr>
        <w:t>Végrehajtásért felelős:</w:t>
      </w:r>
      <w:r w:rsidRPr="00D9041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D9041B" w:rsidRDefault="00D9041B" w:rsidP="00D9041B">
      <w:pPr>
        <w:ind w:left="426"/>
        <w:jc w:val="both"/>
        <w:rPr>
          <w:rFonts w:ascii="Arial" w:hAnsi="Arial" w:cs="Arial"/>
          <w:sz w:val="24"/>
          <w:szCs w:val="24"/>
        </w:rPr>
      </w:pPr>
      <w:r w:rsidRPr="00D9041B">
        <w:rPr>
          <w:rFonts w:ascii="Arial" w:hAnsi="Arial" w:cs="Arial"/>
          <w:b/>
          <w:sz w:val="24"/>
          <w:szCs w:val="24"/>
        </w:rPr>
        <w:t>Határidő:</w:t>
      </w:r>
      <w:r w:rsidRPr="00D9041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D9041B" w:rsidRDefault="00D9041B" w:rsidP="00D9041B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D9041B" w:rsidRDefault="00D9041B" w:rsidP="00D904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március 02.</w:t>
      </w:r>
      <w:bookmarkStart w:id="0" w:name="_GoBack"/>
      <w:bookmarkEnd w:id="0"/>
    </w:p>
    <w:p w:rsidR="00D9041B" w:rsidRDefault="00D9041B" w:rsidP="00D9041B">
      <w:pPr>
        <w:jc w:val="both"/>
        <w:rPr>
          <w:rFonts w:ascii="Arial" w:hAnsi="Arial" w:cs="Arial"/>
          <w:sz w:val="24"/>
          <w:szCs w:val="24"/>
        </w:rPr>
      </w:pPr>
    </w:p>
    <w:p w:rsidR="00D9041B" w:rsidRDefault="00D9041B" w:rsidP="00D9041B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D9041B" w:rsidRPr="00207726" w:rsidRDefault="00D9041B" w:rsidP="00D9041B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p w:rsidR="00207726" w:rsidRPr="00207726" w:rsidRDefault="00207726" w:rsidP="00207726">
      <w:pPr>
        <w:jc w:val="both"/>
        <w:rPr>
          <w:rFonts w:ascii="Arial" w:hAnsi="Arial" w:cs="Arial"/>
          <w:sz w:val="24"/>
          <w:szCs w:val="24"/>
        </w:rPr>
      </w:pPr>
    </w:p>
    <w:sectPr w:rsidR="00207726" w:rsidRPr="00207726" w:rsidSect="00D9041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726"/>
    <w:rsid w:val="00207726"/>
    <w:rsid w:val="00294CF6"/>
    <w:rsid w:val="00D9041B"/>
    <w:rsid w:val="00E3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BA8303-71D5-4DD2-A6B4-87CBE004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2017-03-02T08:47:00Z</dcterms:created>
  <dcterms:modified xsi:type="dcterms:W3CDTF">2017-03-02T09:15:00Z</dcterms:modified>
</cp:coreProperties>
</file>